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1227" w:rsidRDefault="00E81227" w:rsidP="00E81227">
      <w:pPr>
        <w:pStyle w:val="Heading1"/>
        <w:shd w:val="clear" w:color="auto" w:fill="FFFFFF"/>
        <w:spacing w:before="0" w:after="225"/>
        <w:rPr>
          <w:rFonts w:ascii="Helvetica" w:hAnsi="Helvetica"/>
          <w:color w:val="333333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3108960</wp:posOffset>
            </wp:positionH>
            <wp:positionV relativeFrom="paragraph">
              <wp:posOffset>-152400</wp:posOffset>
            </wp:positionV>
            <wp:extent cx="3169920" cy="2636520"/>
            <wp:effectExtent l="0" t="0" r="0" b="0"/>
            <wp:wrapNone/>
            <wp:docPr id="2" name="Picture 2" descr="Image 1, Product photo, Milk Chocolate mini Peanut Butter Cu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1, Product photo, Milk Chocolate mini Peanut Butter Cup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920" cy="263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3543300" cy="2369820"/>
            <wp:effectExtent l="0" t="0" r="0" b="0"/>
            <wp:docPr id="1" name="Picture 1" descr="Image 2, Product photo, milk chocolate giant layered peanut butter cu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2, Product photo, milk chocolate giant layered peanut butter cup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36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227" w:rsidRPr="00E81227" w:rsidRDefault="00E81227" w:rsidP="00E81227">
      <w:pPr>
        <w:pStyle w:val="Heading1"/>
        <w:shd w:val="clear" w:color="auto" w:fill="FFFFFF"/>
        <w:spacing w:before="0" w:after="225"/>
        <w:jc w:val="center"/>
        <w:rPr>
          <w:rFonts w:ascii="Helvetica" w:hAnsi="Helvetica" w:cs="Times New Roman"/>
          <w:color w:val="333333"/>
        </w:rPr>
      </w:pPr>
      <w:bookmarkStart w:id="0" w:name="_GoBack"/>
      <w:r>
        <w:rPr>
          <w:rFonts w:ascii="Helvetica" w:hAnsi="Helvetica"/>
          <w:color w:val="333333"/>
        </w:rPr>
        <w:t>Albanese Confectionery Group, Inc. Recalls Select Peanut Butter Products Because of Possible Health Risk</w:t>
      </w:r>
    </w:p>
    <w:bookmarkEnd w:id="0"/>
    <w:p w:rsidR="00E81227" w:rsidRDefault="00E81227" w:rsidP="00E81227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color w:val="FF0000"/>
          <w:sz w:val="27"/>
          <w:szCs w:val="27"/>
        </w:rPr>
        <w:t xml:space="preserve">This is for your </w:t>
      </w:r>
      <w:proofErr w:type="gramStart"/>
      <w:r>
        <w:rPr>
          <w:rFonts w:ascii="Arial" w:hAnsi="Arial" w:cs="Arial"/>
          <w:color w:val="FF0000"/>
          <w:sz w:val="27"/>
          <w:szCs w:val="27"/>
        </w:rPr>
        <w:t>information,</w:t>
      </w:r>
      <w:proofErr w:type="gramEnd"/>
      <w:r>
        <w:rPr>
          <w:rFonts w:ascii="Arial" w:hAnsi="Arial" w:cs="Arial"/>
          <w:color w:val="FF0000"/>
          <w:sz w:val="27"/>
          <w:szCs w:val="27"/>
        </w:rPr>
        <w:t xml:space="preserve"> this product may have come in through local donations or Fresh Alliance</w:t>
      </w:r>
      <w:r>
        <w:rPr>
          <w:rFonts w:ascii="Arial" w:hAnsi="Arial" w:cs="Arial"/>
          <w:sz w:val="27"/>
          <w:szCs w:val="27"/>
        </w:rPr>
        <w:t>.</w:t>
      </w:r>
    </w:p>
    <w:p w:rsidR="00E81227" w:rsidRDefault="00E81227" w:rsidP="00E81227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sz w:val="27"/>
          <w:szCs w:val="27"/>
        </w:rPr>
        <w:t>This product was distributed nationwide.</w:t>
      </w:r>
    </w:p>
    <w:p w:rsidR="00E81227" w:rsidRDefault="00E81227" w:rsidP="00E81227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sz w:val="27"/>
          <w:szCs w:val="27"/>
        </w:rPr>
        <w:t>Direct link to recall: </w:t>
      </w:r>
      <w:hyperlink r:id="rId7" w:history="1">
        <w:r>
          <w:rPr>
            <w:rStyle w:val="Hyperlink"/>
            <w:rFonts w:ascii="Arial" w:hAnsi="Arial" w:cs="Arial"/>
            <w:sz w:val="27"/>
            <w:szCs w:val="27"/>
          </w:rPr>
          <w:t>https://www.fda.gov/safety/recalls-market-withdrawals-safety-a</w:t>
        </w:r>
        <w:r>
          <w:rPr>
            <w:rStyle w:val="Hyperlink"/>
            <w:rFonts w:ascii="Arial" w:hAnsi="Arial" w:cs="Arial"/>
            <w:sz w:val="27"/>
            <w:szCs w:val="27"/>
          </w:rPr>
          <w:t>l</w:t>
        </w:r>
        <w:r>
          <w:rPr>
            <w:rStyle w:val="Hyperlink"/>
            <w:rFonts w:ascii="Arial" w:hAnsi="Arial" w:cs="Arial"/>
            <w:sz w:val="27"/>
            <w:szCs w:val="27"/>
          </w:rPr>
          <w:t>erts/albanese-confectionery-group-inc-recalls-select-peanut-butter-products-because-possible-health-risk</w:t>
        </w:r>
      </w:hyperlink>
    </w:p>
    <w:p w:rsidR="00E81227" w:rsidRDefault="00E81227" w:rsidP="00E81227">
      <w:pPr>
        <w:pStyle w:val="Heading2"/>
        <w:numPr>
          <w:ilvl w:val="0"/>
          <w:numId w:val="1"/>
        </w:numPr>
        <w:rPr>
          <w:rFonts w:ascii="Helvetica" w:eastAsiaTheme="minorHAnsi" w:hAnsi="Helvetica"/>
          <w:color w:val="333333"/>
          <w:spacing w:val="8"/>
        </w:rPr>
      </w:pPr>
      <w:r>
        <w:rPr>
          <w:rFonts w:ascii="Helvetica" w:eastAsiaTheme="minorHAnsi" w:hAnsi="Helvetica"/>
          <w:color w:val="333333"/>
          <w:spacing w:val="8"/>
          <w:sz w:val="27"/>
          <w:szCs w:val="27"/>
        </w:rPr>
        <w:t>Company Announcement</w:t>
      </w:r>
    </w:p>
    <w:p w:rsidR="00E81227" w:rsidRDefault="00E81227" w:rsidP="00E81227">
      <w:pPr>
        <w:pStyle w:val="NormalWeb"/>
        <w:ind w:left="720"/>
        <w:rPr>
          <w:rFonts w:ascii="Georgia" w:hAnsi="Georgia" w:cs="Arial"/>
        </w:rPr>
      </w:pPr>
      <w:r>
        <w:rPr>
          <w:rFonts w:ascii="Georgia" w:hAnsi="Georgia" w:cs="Arial"/>
          <w:color w:val="9900FF"/>
          <w:sz w:val="27"/>
          <w:szCs w:val="27"/>
        </w:rPr>
        <w:t>Albanese Confectionery Group, Inc. of Merrillville, Indiana is voluntarily recalling Albanese® Mini and Giant Peanut Butter Cups because they have the potential to be contaminated with </w:t>
      </w:r>
      <w:r>
        <w:rPr>
          <w:rStyle w:val="Emphasis"/>
          <w:rFonts w:ascii="Georgia" w:hAnsi="Georgia" w:cs="Arial"/>
          <w:color w:val="9900FF"/>
          <w:sz w:val="27"/>
          <w:szCs w:val="27"/>
        </w:rPr>
        <w:t>Salmonella</w:t>
      </w:r>
      <w:r>
        <w:rPr>
          <w:rFonts w:ascii="Georgia" w:hAnsi="Georgia" w:cs="Arial"/>
          <w:color w:val="9900FF"/>
          <w:sz w:val="27"/>
          <w:szCs w:val="27"/>
        </w:rPr>
        <w:t>, an organism which can cause serious and sometimes fatal infections in young children, frail or elderly people, and others with weakened immune systems.  Healthy persons infected with </w:t>
      </w:r>
      <w:r>
        <w:rPr>
          <w:rStyle w:val="Emphasis"/>
          <w:rFonts w:ascii="Georgia" w:hAnsi="Georgia" w:cs="Arial"/>
          <w:color w:val="9900FF"/>
          <w:sz w:val="27"/>
          <w:szCs w:val="27"/>
        </w:rPr>
        <w:t>Salmonella</w:t>
      </w:r>
      <w:r>
        <w:rPr>
          <w:rFonts w:ascii="Georgia" w:hAnsi="Georgia" w:cs="Arial"/>
          <w:color w:val="9900FF"/>
          <w:sz w:val="27"/>
          <w:szCs w:val="27"/>
        </w:rPr>
        <w:t> often experience fever, diarrhea (which may be bloody), nausea, vomiting and abdominal pain.</w:t>
      </w:r>
    </w:p>
    <w:p w:rsidR="00E81227" w:rsidRDefault="00E81227" w:rsidP="00E81227">
      <w:pPr>
        <w:pStyle w:val="NormalWeb"/>
        <w:ind w:left="720"/>
        <w:rPr>
          <w:rFonts w:ascii="Georgia" w:hAnsi="Georgia" w:cs="Arial"/>
        </w:rPr>
      </w:pPr>
      <w:r>
        <w:rPr>
          <w:rFonts w:ascii="Georgia" w:hAnsi="Georgia" w:cs="Arial"/>
          <w:color w:val="9900FF"/>
          <w:sz w:val="27"/>
          <w:szCs w:val="27"/>
        </w:rPr>
        <w:t>This recall is a direct result of the J.M. Smucker Co. Jif® Peanut Butter recall.  This product was not manufactured onsite at Albanese Confectionery Group, Inc. No illnesses have been reported to date.</w:t>
      </w:r>
    </w:p>
    <w:p w:rsidR="00E81227" w:rsidRDefault="00E81227" w:rsidP="00E81227">
      <w:pPr>
        <w:pStyle w:val="NormalWeb"/>
        <w:ind w:left="720"/>
        <w:rPr>
          <w:rFonts w:ascii="Georgia" w:hAnsi="Georgia" w:cs="Arial"/>
        </w:rPr>
      </w:pPr>
      <w:r>
        <w:rPr>
          <w:rFonts w:ascii="Georgia" w:hAnsi="Georgia" w:cs="Arial"/>
          <w:color w:val="9900FF"/>
          <w:sz w:val="27"/>
          <w:szCs w:val="27"/>
        </w:rPr>
        <w:t>The products were distributed nationwide and reached consumers through select retail stores. The products are sold in bulk bins unpackaged.</w:t>
      </w:r>
    </w:p>
    <w:p w:rsidR="00360745" w:rsidRDefault="00360745"/>
    <w:sectPr w:rsidR="003607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751DA5"/>
    <w:multiLevelType w:val="multilevel"/>
    <w:tmpl w:val="E66EC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227"/>
    <w:rsid w:val="00360745"/>
    <w:rsid w:val="00E81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CC5B5"/>
  <w15:chartTrackingRefBased/>
  <w15:docId w15:val="{14A8FF29-93C6-496E-9494-F542178D8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1227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12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E81227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E81227"/>
    <w:rPr>
      <w:rFonts w:ascii="Calibri" w:eastAsia="Times New Roman" w:hAnsi="Calibri" w:cs="Calibri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E8122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81227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E81227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E8122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812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9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da.gov/safety/recalls-market-withdrawals-safety-alerts/albanese-confectionery-group-inc-recalls-select-peanut-butter-products-because-possible-health-risk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customXml" Target="../customXml/item2.xml"/><Relationship Id="rId5" Type="http://schemas.openxmlformats.org/officeDocument/2006/relationships/image" Target="media/image1.jpe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525C0E-F0C5-429B-BC2C-786A04797C28}"/>
</file>

<file path=customXml/itemProps2.xml><?xml version="1.0" encoding="utf-8"?>
<ds:datastoreItem xmlns:ds="http://schemas.openxmlformats.org/officeDocument/2006/customXml" ds:itemID="{230BB11B-280D-47C0-832E-2586C9018372}"/>
</file>

<file path=customXml/itemProps3.xml><?xml version="1.0" encoding="utf-8"?>
<ds:datastoreItem xmlns:ds="http://schemas.openxmlformats.org/officeDocument/2006/customXml" ds:itemID="{B31E5FD8-250B-4191-ADB7-BC1A4928D8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2022-05-31T16:58:00Z</dcterms:created>
  <dcterms:modified xsi:type="dcterms:W3CDTF">2022-05-31T17:00:00Z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